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1B" w:rsidRDefault="000C3C1B" w:rsidP="000C3C1B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0C3C1B">
        <w:rPr>
          <w:rFonts w:ascii="方正小标宋简体" w:eastAsia="方正小标宋简体" w:hint="eastAsia"/>
          <w:sz w:val="44"/>
          <w:szCs w:val="44"/>
        </w:rPr>
        <w:t>2023协议年度天津市医疗保障定点医药机构协议考核</w:t>
      </w:r>
      <w:r w:rsidR="00306B76">
        <w:rPr>
          <w:rFonts w:ascii="方正小标宋简体" w:eastAsia="方正小标宋简体" w:hint="eastAsia"/>
          <w:sz w:val="44"/>
          <w:szCs w:val="44"/>
        </w:rPr>
        <w:t>医药采购管理</w:t>
      </w:r>
      <w:r w:rsidRPr="000C3C1B">
        <w:rPr>
          <w:rFonts w:ascii="方正小标宋简体" w:eastAsia="方正小标宋简体" w:hint="eastAsia"/>
          <w:sz w:val="44"/>
          <w:szCs w:val="44"/>
        </w:rPr>
        <w:t>考核细则</w:t>
      </w:r>
    </w:p>
    <w:p w:rsidR="000C3C1B" w:rsidRPr="000C3C1B" w:rsidRDefault="000C3C1B" w:rsidP="000C3C1B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为进一步督促医保定点医药机构</w:t>
      </w:r>
      <w:r w:rsidR="00DA6F07">
        <w:rPr>
          <w:rFonts w:ascii="仿宋_GB2312" w:eastAsia="仿宋_GB2312" w:hint="eastAsia"/>
          <w:sz w:val="32"/>
          <w:szCs w:val="32"/>
        </w:rPr>
        <w:t>做好医药采购管理工作</w:t>
      </w:r>
      <w:r w:rsidRPr="000C3C1B">
        <w:rPr>
          <w:rFonts w:ascii="仿宋_GB2312" w:eastAsia="仿宋_GB2312" w:hint="eastAsia"/>
          <w:sz w:val="32"/>
          <w:szCs w:val="32"/>
        </w:rPr>
        <w:t>，客观有效、公平公正评价定点医药机构</w:t>
      </w:r>
      <w:r w:rsidR="00DA6F07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行为，做好2023年度协议考核工作，制定本</w:t>
      </w:r>
      <w:r w:rsidR="001B6611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考核细则。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3C1B">
        <w:rPr>
          <w:rFonts w:ascii="黑体" w:eastAsia="黑体" w:hAnsi="黑体" w:hint="eastAsia"/>
          <w:sz w:val="32"/>
          <w:szCs w:val="32"/>
        </w:rPr>
        <w:t>一、工作目标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制定2023协议年度协议考核</w:t>
      </w:r>
      <w:r w:rsidR="001B6611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考核指标及评分标准，公平公正公开开展</w:t>
      </w:r>
      <w:r w:rsidR="001B6611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考核工作。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3C1B">
        <w:rPr>
          <w:rFonts w:ascii="黑体" w:eastAsia="黑体" w:hAnsi="黑体" w:hint="eastAsia"/>
          <w:sz w:val="32"/>
          <w:szCs w:val="32"/>
        </w:rPr>
        <w:t>二、考核主体、对象和内容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 w:hint="eastAsia"/>
          <w:sz w:val="32"/>
          <w:szCs w:val="32"/>
        </w:rPr>
        <w:t>医药采购</w:t>
      </w:r>
      <w:r w:rsidRPr="000C3C1B">
        <w:rPr>
          <w:rFonts w:ascii="仿宋_GB2312" w:eastAsia="仿宋_GB2312" w:hint="eastAsia"/>
          <w:sz w:val="32"/>
          <w:szCs w:val="32"/>
        </w:rPr>
        <w:t>中心组织开展</w:t>
      </w:r>
      <w:r w:rsidR="001B6611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考核，</w:t>
      </w:r>
      <w:r w:rsidR="00FC5C24">
        <w:rPr>
          <w:rFonts w:ascii="仿宋_GB2312" w:eastAsia="仿宋_GB2312" w:hint="eastAsia"/>
          <w:sz w:val="32"/>
          <w:szCs w:val="32"/>
        </w:rPr>
        <w:t>考核对象为</w:t>
      </w:r>
      <w:r w:rsidRPr="000C3C1B">
        <w:rPr>
          <w:rFonts w:ascii="仿宋_GB2312" w:eastAsia="仿宋_GB2312" w:hint="eastAsia"/>
          <w:sz w:val="32"/>
          <w:szCs w:val="32"/>
        </w:rPr>
        <w:t>2023协议年度与本市医保经办机构签订医保协议</w:t>
      </w:r>
      <w:r w:rsidR="00A3667B" w:rsidRPr="00A3667B">
        <w:rPr>
          <w:rFonts w:ascii="仿宋_GB2312" w:eastAsia="仿宋_GB2312" w:hint="eastAsia"/>
          <w:sz w:val="32"/>
          <w:szCs w:val="32"/>
        </w:rPr>
        <w:t>的定点医</w:t>
      </w:r>
      <w:r w:rsidR="00FB2E20">
        <w:rPr>
          <w:rFonts w:ascii="仿宋_GB2312" w:eastAsia="仿宋_GB2312" w:hint="eastAsia"/>
          <w:sz w:val="32"/>
          <w:szCs w:val="32"/>
        </w:rPr>
        <w:t>药</w:t>
      </w:r>
      <w:r w:rsidR="00A3667B" w:rsidRPr="00A3667B">
        <w:rPr>
          <w:rFonts w:ascii="仿宋_GB2312" w:eastAsia="仿宋_GB2312" w:hint="eastAsia"/>
          <w:sz w:val="32"/>
          <w:szCs w:val="32"/>
        </w:rPr>
        <w:t>机构</w:t>
      </w:r>
      <w:r w:rsidR="00843A96">
        <w:rPr>
          <w:rFonts w:ascii="仿宋_GB2312" w:eastAsia="仿宋_GB2312" w:hint="eastAsia"/>
          <w:sz w:val="32"/>
          <w:szCs w:val="32"/>
        </w:rPr>
        <w:t>。考核险种为基本医疗保险</w:t>
      </w:r>
      <w:r w:rsidRPr="000C3C1B">
        <w:rPr>
          <w:rFonts w:ascii="仿宋_GB2312" w:eastAsia="仿宋_GB2312" w:hint="eastAsia"/>
          <w:sz w:val="32"/>
          <w:szCs w:val="32"/>
        </w:rPr>
        <w:t>。</w:t>
      </w:r>
    </w:p>
    <w:p w:rsidR="00F307E7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考核内容包括定点医药机构在协议年度内落实</w:t>
      </w:r>
      <w:r w:rsidR="00FC5C24">
        <w:rPr>
          <w:rFonts w:ascii="仿宋_GB2312" w:eastAsia="仿宋_GB2312" w:hint="eastAsia"/>
          <w:sz w:val="32"/>
          <w:szCs w:val="32"/>
        </w:rPr>
        <w:t>医药采购管理工作</w:t>
      </w:r>
      <w:r w:rsidRPr="000C3C1B">
        <w:rPr>
          <w:rFonts w:ascii="仿宋_GB2312" w:eastAsia="仿宋_GB2312" w:hint="eastAsia"/>
          <w:sz w:val="32"/>
          <w:szCs w:val="32"/>
        </w:rPr>
        <w:t>的情况。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3C1B">
        <w:rPr>
          <w:rFonts w:ascii="黑体" w:eastAsia="黑体" w:hAnsi="黑体" w:hint="eastAsia"/>
          <w:sz w:val="32"/>
          <w:szCs w:val="32"/>
        </w:rPr>
        <w:t>三、考核指标、评分标准及考核方式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2023协议年度</w:t>
      </w:r>
      <w:r w:rsidR="00FC5C24">
        <w:rPr>
          <w:rFonts w:ascii="仿宋_GB2312" w:eastAsia="仿宋_GB2312" w:hint="eastAsia"/>
          <w:sz w:val="32"/>
          <w:szCs w:val="32"/>
        </w:rPr>
        <w:t>医药采购管理</w:t>
      </w:r>
      <w:r w:rsidR="00FC5C24" w:rsidRPr="000C3C1B">
        <w:rPr>
          <w:rFonts w:ascii="仿宋_GB2312" w:eastAsia="仿宋_GB2312" w:hint="eastAsia"/>
          <w:sz w:val="32"/>
          <w:szCs w:val="32"/>
        </w:rPr>
        <w:t>考核</w:t>
      </w:r>
      <w:r w:rsidRPr="000C3C1B">
        <w:rPr>
          <w:rFonts w:ascii="仿宋_GB2312" w:eastAsia="仿宋_GB2312" w:hint="eastAsia"/>
          <w:sz w:val="32"/>
          <w:szCs w:val="32"/>
        </w:rPr>
        <w:t>设定基础考核指标和</w:t>
      </w:r>
      <w:r w:rsidR="00010F47">
        <w:rPr>
          <w:rFonts w:ascii="仿宋_GB2312" w:eastAsia="仿宋_GB2312" w:hint="eastAsia"/>
          <w:sz w:val="32"/>
          <w:szCs w:val="32"/>
        </w:rPr>
        <w:t>额外加分项</w:t>
      </w:r>
      <w:r w:rsidR="00010F47" w:rsidRPr="000C3C1B">
        <w:rPr>
          <w:rFonts w:ascii="仿宋_GB2312" w:eastAsia="仿宋_GB2312" w:hint="eastAsia"/>
          <w:sz w:val="32"/>
          <w:szCs w:val="32"/>
        </w:rPr>
        <w:t>考核指标</w:t>
      </w:r>
      <w:r w:rsidR="00010F47">
        <w:rPr>
          <w:rFonts w:ascii="仿宋_GB2312" w:eastAsia="仿宋_GB2312" w:hint="eastAsia"/>
          <w:sz w:val="32"/>
          <w:szCs w:val="32"/>
        </w:rPr>
        <w:t>、</w:t>
      </w:r>
      <w:r w:rsidR="00095BC3">
        <w:rPr>
          <w:rFonts w:ascii="仿宋_GB2312" w:eastAsia="仿宋_GB2312" w:hint="eastAsia"/>
          <w:sz w:val="32"/>
          <w:szCs w:val="32"/>
        </w:rPr>
        <w:t>额外减分</w:t>
      </w:r>
      <w:r w:rsidR="007E7F8C">
        <w:rPr>
          <w:rFonts w:ascii="仿宋_GB2312" w:eastAsia="仿宋_GB2312" w:hint="eastAsia"/>
          <w:sz w:val="32"/>
          <w:szCs w:val="32"/>
        </w:rPr>
        <w:t>项</w:t>
      </w:r>
      <w:r w:rsidRPr="000C3C1B">
        <w:rPr>
          <w:rFonts w:ascii="仿宋_GB2312" w:eastAsia="仿宋_GB2312" w:hint="eastAsia"/>
          <w:sz w:val="32"/>
          <w:szCs w:val="32"/>
        </w:rPr>
        <w:t>考核指标</w:t>
      </w:r>
      <w:r w:rsidR="00010F47">
        <w:rPr>
          <w:rFonts w:ascii="仿宋_GB2312" w:eastAsia="仿宋_GB2312" w:hint="eastAsia"/>
          <w:sz w:val="32"/>
          <w:szCs w:val="32"/>
        </w:rPr>
        <w:t>三</w:t>
      </w:r>
      <w:r w:rsidRPr="000C3C1B">
        <w:rPr>
          <w:rFonts w:ascii="仿宋_GB2312" w:eastAsia="仿宋_GB2312" w:hint="eastAsia"/>
          <w:sz w:val="32"/>
          <w:szCs w:val="32"/>
        </w:rPr>
        <w:t>大类，考核指标具体内容及评分标准详见《2023协议年度定点医药机构</w:t>
      </w:r>
      <w:r w:rsidR="00550E71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考核指标》</w:t>
      </w:r>
      <w:r w:rsidR="00E93EDC">
        <w:rPr>
          <w:rFonts w:ascii="仿宋_GB2312" w:eastAsia="仿宋_GB2312" w:hint="eastAsia"/>
          <w:sz w:val="32"/>
          <w:szCs w:val="32"/>
        </w:rPr>
        <w:t>。</w:t>
      </w:r>
    </w:p>
    <w:p w:rsidR="000C3C1B" w:rsidRPr="000C3C1B" w:rsidRDefault="005B6A1D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医药采购管理</w:t>
      </w:r>
      <w:r w:rsidR="000C3C1B" w:rsidRPr="000C3C1B">
        <w:rPr>
          <w:rFonts w:ascii="仿宋_GB2312" w:eastAsia="仿宋_GB2312" w:hint="eastAsia"/>
          <w:sz w:val="32"/>
          <w:szCs w:val="32"/>
        </w:rPr>
        <w:t>考核采取数据分析</w:t>
      </w:r>
      <w:r>
        <w:rPr>
          <w:rFonts w:ascii="仿宋_GB2312" w:eastAsia="仿宋_GB2312" w:hint="eastAsia"/>
          <w:sz w:val="32"/>
          <w:szCs w:val="32"/>
        </w:rPr>
        <w:t>的</w:t>
      </w:r>
      <w:r w:rsidR="000C3C1B" w:rsidRPr="000C3C1B">
        <w:rPr>
          <w:rFonts w:ascii="仿宋_GB2312" w:eastAsia="仿宋_GB2312" w:hint="eastAsia"/>
          <w:sz w:val="32"/>
          <w:szCs w:val="32"/>
        </w:rPr>
        <w:t>方式开展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30287" w:rsidRPr="000C3C1B" w:rsidRDefault="000C3C1B" w:rsidP="000C3C1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3C1B">
        <w:rPr>
          <w:rFonts w:ascii="黑体" w:eastAsia="黑体" w:hAnsi="黑体" w:hint="eastAsia"/>
          <w:sz w:val="32"/>
          <w:szCs w:val="32"/>
        </w:rPr>
        <w:t>四、考核成绩计算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lastRenderedPageBreak/>
        <w:t>2023协议年度实地考核满分</w:t>
      </w:r>
      <w:r w:rsidR="00CA1275">
        <w:rPr>
          <w:rFonts w:ascii="仿宋_GB2312" w:eastAsia="仿宋_GB2312"/>
          <w:sz w:val="32"/>
          <w:szCs w:val="32"/>
        </w:rPr>
        <w:t>10</w:t>
      </w:r>
      <w:r w:rsidRPr="000C3C1B">
        <w:rPr>
          <w:rFonts w:ascii="仿宋_GB2312" w:eastAsia="仿宋_GB2312" w:hint="eastAsia"/>
          <w:sz w:val="32"/>
          <w:szCs w:val="32"/>
        </w:rPr>
        <w:t>分，计算方式为</w:t>
      </w:r>
      <w:r w:rsidR="00E93EDC">
        <w:rPr>
          <w:rFonts w:ascii="仿宋_GB2312" w:eastAsia="仿宋_GB2312" w:hint="eastAsia"/>
          <w:sz w:val="32"/>
          <w:szCs w:val="32"/>
        </w:rPr>
        <w:t>：</w:t>
      </w:r>
      <w:r w:rsidR="007E7F8C">
        <w:rPr>
          <w:rFonts w:ascii="仿宋_GB2312" w:eastAsia="仿宋_GB2312" w:hint="eastAsia"/>
          <w:sz w:val="32"/>
          <w:szCs w:val="32"/>
        </w:rPr>
        <w:t>医药采购管理</w:t>
      </w:r>
      <w:r w:rsidR="007E7F8C" w:rsidRPr="000C3C1B">
        <w:rPr>
          <w:rFonts w:ascii="仿宋_GB2312" w:eastAsia="仿宋_GB2312" w:hint="eastAsia"/>
          <w:sz w:val="32"/>
          <w:szCs w:val="32"/>
        </w:rPr>
        <w:t>考核</w:t>
      </w:r>
      <w:r w:rsidR="007E7F8C">
        <w:rPr>
          <w:rFonts w:ascii="仿宋_GB2312" w:eastAsia="仿宋_GB2312" w:hint="eastAsia"/>
          <w:sz w:val="32"/>
          <w:szCs w:val="32"/>
        </w:rPr>
        <w:t>成绩=</w:t>
      </w:r>
      <w:r w:rsidR="007E7F8C" w:rsidRPr="000C3C1B">
        <w:rPr>
          <w:rFonts w:ascii="仿宋_GB2312" w:eastAsia="仿宋_GB2312" w:hint="eastAsia"/>
          <w:sz w:val="32"/>
          <w:szCs w:val="32"/>
        </w:rPr>
        <w:t>基础考核</w:t>
      </w:r>
      <w:r w:rsidR="007E7F8C">
        <w:rPr>
          <w:rFonts w:ascii="仿宋_GB2312" w:eastAsia="仿宋_GB2312" w:hint="eastAsia"/>
          <w:sz w:val="32"/>
          <w:szCs w:val="32"/>
        </w:rPr>
        <w:t>得分</w:t>
      </w:r>
      <w:r w:rsidR="00FB2E20">
        <w:rPr>
          <w:rFonts w:ascii="仿宋_GB2312" w:eastAsia="仿宋_GB2312" w:hint="eastAsia"/>
          <w:sz w:val="32"/>
          <w:szCs w:val="32"/>
        </w:rPr>
        <w:t>+额外加分项得分</w:t>
      </w:r>
      <w:r w:rsidR="007E7F8C">
        <w:rPr>
          <w:rFonts w:ascii="仿宋_GB2312" w:eastAsia="仿宋_GB2312" w:hint="eastAsia"/>
          <w:sz w:val="32"/>
          <w:szCs w:val="32"/>
        </w:rPr>
        <w:t>+额外减分项得分（负值）</w:t>
      </w:r>
      <w:r w:rsidR="00264A27">
        <w:rPr>
          <w:rFonts w:ascii="仿宋_GB2312" w:eastAsia="仿宋_GB2312" w:hint="eastAsia"/>
          <w:sz w:val="32"/>
          <w:szCs w:val="32"/>
        </w:rPr>
        <w:t>，医药采购管理</w:t>
      </w:r>
      <w:r w:rsidR="00264A27" w:rsidRPr="000C3C1B">
        <w:rPr>
          <w:rFonts w:ascii="仿宋_GB2312" w:eastAsia="仿宋_GB2312" w:hint="eastAsia"/>
          <w:sz w:val="32"/>
          <w:szCs w:val="32"/>
        </w:rPr>
        <w:t>考核</w:t>
      </w:r>
      <w:r w:rsidR="00264A27">
        <w:rPr>
          <w:rFonts w:ascii="仿宋_GB2312" w:eastAsia="仿宋_GB2312" w:hint="eastAsia"/>
          <w:sz w:val="32"/>
          <w:szCs w:val="32"/>
        </w:rPr>
        <w:t>成绩最高为10分，最低为0分</w:t>
      </w:r>
      <w:r w:rsidR="007E7F8C">
        <w:rPr>
          <w:rFonts w:ascii="仿宋_GB2312" w:eastAsia="仿宋_GB2312" w:hint="eastAsia"/>
          <w:sz w:val="32"/>
          <w:szCs w:val="32"/>
        </w:rPr>
        <w:t>。</w:t>
      </w:r>
      <w:r w:rsidR="005D07FB">
        <w:rPr>
          <w:rFonts w:ascii="仿宋_GB2312" w:eastAsia="仿宋_GB2312" w:hint="eastAsia"/>
          <w:sz w:val="32"/>
          <w:szCs w:val="32"/>
        </w:rPr>
        <w:t>各定点医药机构</w:t>
      </w:r>
      <w:r w:rsidR="007E7F8C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考核成绩</w:t>
      </w:r>
      <w:r w:rsidR="00F20FFD">
        <w:rPr>
          <w:rFonts w:ascii="仿宋_GB2312" w:eastAsia="仿宋_GB2312" w:hint="eastAsia"/>
          <w:sz w:val="32"/>
          <w:szCs w:val="32"/>
        </w:rPr>
        <w:t>共用</w:t>
      </w:r>
      <w:r w:rsidRPr="000C3C1B">
        <w:rPr>
          <w:rFonts w:ascii="仿宋_GB2312" w:eastAsia="仿宋_GB2312" w:hint="eastAsia"/>
          <w:sz w:val="32"/>
          <w:szCs w:val="32"/>
        </w:rPr>
        <w:t>于城镇职工基本医疗和城乡居民基本医疗</w:t>
      </w:r>
      <w:r w:rsidR="00E93EDC">
        <w:rPr>
          <w:rFonts w:ascii="仿宋_GB2312" w:eastAsia="仿宋_GB2312" w:hint="eastAsia"/>
          <w:sz w:val="32"/>
          <w:szCs w:val="32"/>
        </w:rPr>
        <w:t>。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C3C1B">
        <w:rPr>
          <w:rFonts w:ascii="黑体" w:eastAsia="黑体" w:hAnsi="黑体" w:hint="eastAsia"/>
          <w:sz w:val="32"/>
          <w:szCs w:val="32"/>
        </w:rPr>
        <w:t>五、需要说明的情况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我中心依据当前医疗保障政策规定和医保服务协议约定制定《2023协议年度定点医药机构</w:t>
      </w:r>
      <w:r w:rsidR="00F20FFD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考核指标》，如本协议年度内医疗保障政策或医保服务协议发生变动，则在年度协议考核方案中对相应考核指标进行增加、减少或调整，具体以协议考核方案规定为准。</w:t>
      </w:r>
    </w:p>
    <w:p w:rsidR="000C3C1B" w:rsidRPr="000C3C1B" w:rsidRDefault="000C3C1B" w:rsidP="000C3C1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C1B">
        <w:rPr>
          <w:rFonts w:ascii="仿宋_GB2312" w:eastAsia="仿宋_GB2312" w:hint="eastAsia"/>
          <w:sz w:val="32"/>
          <w:szCs w:val="32"/>
        </w:rPr>
        <w:t>附件:2023协议年度定点医药机构</w:t>
      </w:r>
      <w:r w:rsidR="00F84E42">
        <w:rPr>
          <w:rFonts w:ascii="仿宋_GB2312" w:eastAsia="仿宋_GB2312" w:hint="eastAsia"/>
          <w:sz w:val="32"/>
          <w:szCs w:val="32"/>
        </w:rPr>
        <w:t>医药采购管理</w:t>
      </w:r>
      <w:r w:rsidRPr="000C3C1B">
        <w:rPr>
          <w:rFonts w:ascii="仿宋_GB2312" w:eastAsia="仿宋_GB2312" w:hint="eastAsia"/>
          <w:sz w:val="32"/>
          <w:szCs w:val="32"/>
        </w:rPr>
        <w:t>考核指标</w:t>
      </w:r>
    </w:p>
    <w:sectPr w:rsidR="000C3C1B" w:rsidRPr="000C3C1B" w:rsidSect="005261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D06" w:rsidRDefault="00F83D06" w:rsidP="000C3C1B">
      <w:r>
        <w:separator/>
      </w:r>
    </w:p>
  </w:endnote>
  <w:endnote w:type="continuationSeparator" w:id="1">
    <w:p w:rsidR="00F83D06" w:rsidRDefault="00F83D06" w:rsidP="000C3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D06" w:rsidRDefault="00F83D06" w:rsidP="000C3C1B">
      <w:r>
        <w:separator/>
      </w:r>
    </w:p>
  </w:footnote>
  <w:footnote w:type="continuationSeparator" w:id="1">
    <w:p w:rsidR="00F83D06" w:rsidRDefault="00F83D06" w:rsidP="000C3C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0287"/>
    <w:rsid w:val="00010F47"/>
    <w:rsid w:val="0001638E"/>
    <w:rsid w:val="00095BC3"/>
    <w:rsid w:val="000C3C1B"/>
    <w:rsid w:val="001B6611"/>
    <w:rsid w:val="00256DA3"/>
    <w:rsid w:val="00264A27"/>
    <w:rsid w:val="00306B76"/>
    <w:rsid w:val="00330287"/>
    <w:rsid w:val="004461F1"/>
    <w:rsid w:val="00526182"/>
    <w:rsid w:val="00550E71"/>
    <w:rsid w:val="00584292"/>
    <w:rsid w:val="005B6A1D"/>
    <w:rsid w:val="005D07FB"/>
    <w:rsid w:val="00603559"/>
    <w:rsid w:val="006A4F35"/>
    <w:rsid w:val="006F2184"/>
    <w:rsid w:val="007B047E"/>
    <w:rsid w:val="007E7F8C"/>
    <w:rsid w:val="00843A96"/>
    <w:rsid w:val="00924274"/>
    <w:rsid w:val="00A3667B"/>
    <w:rsid w:val="00BE20FB"/>
    <w:rsid w:val="00CA1275"/>
    <w:rsid w:val="00D41FFC"/>
    <w:rsid w:val="00DA6F07"/>
    <w:rsid w:val="00DF237C"/>
    <w:rsid w:val="00E02544"/>
    <w:rsid w:val="00E279F3"/>
    <w:rsid w:val="00E93EDC"/>
    <w:rsid w:val="00F20FFD"/>
    <w:rsid w:val="00F23F37"/>
    <w:rsid w:val="00F307E7"/>
    <w:rsid w:val="00F41EC2"/>
    <w:rsid w:val="00F83D06"/>
    <w:rsid w:val="00F84E42"/>
    <w:rsid w:val="00FB2E20"/>
    <w:rsid w:val="00FC5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3C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3C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3C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3C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 昊</dc:creator>
  <cp:keywords/>
  <dc:description/>
  <cp:lastModifiedBy>l</cp:lastModifiedBy>
  <cp:revision>23</cp:revision>
  <dcterms:created xsi:type="dcterms:W3CDTF">2023-11-28T03:28:00Z</dcterms:created>
  <dcterms:modified xsi:type="dcterms:W3CDTF">2023-12-01T10:06:00Z</dcterms:modified>
</cp:coreProperties>
</file>