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天津市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snapToGrid w:val="0"/>
        <w:spacing w:line="360" w:lineRule="auto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eastAsia"/>
          <w:sz w:val="24"/>
          <w:lang w:val="en-US" w:eastAsia="zh-CN"/>
        </w:rPr>
        <w:t>202</w:t>
      </w:r>
      <w:r>
        <w:rPr>
          <w:rFonts w:hint="default"/>
          <w:sz w:val="24"/>
          <w:lang w:eastAsia="zh-CN"/>
        </w:rPr>
        <w:t>4</w:t>
      </w:r>
      <w:bookmarkStart w:id="0" w:name="_GoBack"/>
      <w:bookmarkEnd w:id="0"/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日</w:t>
      </w:r>
    </w:p>
    <w:tbl>
      <w:tblPr>
        <w:tblStyle w:val="5"/>
        <w:tblW w:w="8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5"/>
        <w:gridCol w:w="1230"/>
        <w:gridCol w:w="1538"/>
        <w:gridCol w:w="144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337FF1C7"/>
    <w:rsid w:val="3D7F9C3E"/>
    <w:rsid w:val="3EEB4BD7"/>
    <w:rsid w:val="3F663B6E"/>
    <w:rsid w:val="3FFFC658"/>
    <w:rsid w:val="43F57470"/>
    <w:rsid w:val="490F9B06"/>
    <w:rsid w:val="4BEE2029"/>
    <w:rsid w:val="4BF34460"/>
    <w:rsid w:val="4E2A961C"/>
    <w:rsid w:val="4FFD7EC0"/>
    <w:rsid w:val="57259FC2"/>
    <w:rsid w:val="57D5E4AF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FFF465E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2</TotalTime>
  <ScaleCrop>false</ScaleCrop>
  <LinksUpToDate>false</LinksUpToDate>
  <CharactersWithSpaces>1092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2019-02-20T10:15:00Z</dcterms:created>
  <dc:creator>袁淏</dc:creator>
  <cp:lastModifiedBy>乔阁超(团总支)</cp:lastModifiedBy>
  <cp:lastPrinted>2020-07-13T02:23:00Z</cp:lastPrinted>
  <dcterms:modified xsi:type="dcterms:W3CDTF">2024-02-28T17:42:07Z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